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5CEC" w:rsidRDefault="00095CEC" w:rsidP="003A7028">
      <w:pPr>
        <w:ind w:right="-709"/>
        <w:jc w:val="center"/>
        <w:rPr>
          <w:b/>
          <w:bCs/>
          <w:sz w:val="24"/>
          <w:szCs w:val="24"/>
          <w:rtl/>
          <w:lang w:bidi="ar-JO"/>
        </w:rPr>
      </w:pPr>
      <w:bookmarkStart w:id="0" w:name="_GoBack"/>
      <w:bookmarkEnd w:id="0"/>
      <w:r>
        <w:rPr>
          <w:rFonts w:hint="cs"/>
          <w:b/>
          <w:bCs/>
          <w:sz w:val="24"/>
          <w:szCs w:val="24"/>
          <w:rtl/>
          <w:lang w:bidi="ar-JO"/>
        </w:rPr>
        <w:t>حكومة إسرائيل</w:t>
      </w:r>
    </w:p>
    <w:p w:rsidR="00095CEC" w:rsidRDefault="00095CEC" w:rsidP="003A7028">
      <w:pPr>
        <w:ind w:right="-709"/>
        <w:jc w:val="center"/>
        <w:rPr>
          <w:b/>
          <w:bCs/>
          <w:sz w:val="24"/>
          <w:szCs w:val="24"/>
          <w:rtl/>
          <w:lang w:bidi="ar-JO"/>
        </w:rPr>
      </w:pPr>
      <w:r>
        <w:rPr>
          <w:rFonts w:hint="cs"/>
          <w:b/>
          <w:bCs/>
          <w:sz w:val="24"/>
          <w:szCs w:val="24"/>
          <w:rtl/>
          <w:lang w:bidi="ar-JO"/>
        </w:rPr>
        <w:t>وزارة الصحة</w:t>
      </w:r>
    </w:p>
    <w:p w:rsidR="00E724C4" w:rsidRPr="00095CEC" w:rsidRDefault="00095CEC" w:rsidP="00E724C4">
      <w:pPr>
        <w:ind w:right="-709"/>
        <w:jc w:val="center"/>
        <w:rPr>
          <w:rFonts w:cs="Arial"/>
          <w:sz w:val="24"/>
          <w:szCs w:val="24"/>
          <w:rtl/>
          <w:lang w:eastAsia="he-IL" w:bidi="ar-JO"/>
        </w:rPr>
      </w:pPr>
      <w:r>
        <w:rPr>
          <w:rFonts w:eastAsia="Times New Roman" w:cs="Arial" w:hint="cs"/>
          <w:b/>
          <w:bCs/>
          <w:sz w:val="24"/>
          <w:szCs w:val="24"/>
          <w:rtl/>
          <w:lang w:bidi="ar-JO"/>
        </w:rPr>
        <w:t>فرع الحوسبة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095CEC" w:rsidRDefault="00095CEC" w:rsidP="00095CEC">
      <w:pPr>
        <w:spacing w:after="0" w:line="240" w:lineRule="auto"/>
        <w:jc w:val="center"/>
        <w:rPr>
          <w:rFonts w:eastAsia="Times New Roman"/>
          <w:b/>
          <w:bCs/>
          <w:sz w:val="24"/>
          <w:szCs w:val="24"/>
          <w:u w:val="single"/>
          <w:rtl/>
          <w:lang w:bidi="ar-JO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طلب لنشر مناقصة رقم </w:t>
      </w:r>
      <w:r w:rsidR="00060912" w:rsidRPr="001934F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17-2021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مناقصة إطار لتقديم خدمات حوسبة في مجال </w:t>
      </w:r>
      <w:proofErr w:type="spellStart"/>
      <w:r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>ديناميكس</w:t>
      </w:r>
      <w:proofErr w:type="spellEnd"/>
      <w:r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 لميكروسوفت </w:t>
      </w:r>
    </w:p>
    <w:p w:rsidR="00060912" w:rsidRDefault="00060912" w:rsidP="006741BE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095CEC" w:rsidRDefault="00095CEC" w:rsidP="00095CEC">
      <w:pPr>
        <w:spacing w:after="0" w:line="240" w:lineRule="auto"/>
        <w:jc w:val="both"/>
        <w:rPr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 xml:space="preserve">يتوجه فرع نُظم وشبكات المعلومات والحوسبة في وزارة الصحة بهذا، بطلب لتلقي عروض لتقديم خدمات حوسبة في مجال </w:t>
      </w:r>
      <w:proofErr w:type="spellStart"/>
      <w:r>
        <w:rPr>
          <w:rFonts w:hint="cs"/>
          <w:sz w:val="24"/>
          <w:szCs w:val="24"/>
          <w:rtl/>
          <w:lang w:bidi="ar-JO"/>
        </w:rPr>
        <w:t>ديناميكس</w:t>
      </w:r>
      <w:proofErr w:type="spellEnd"/>
      <w:r>
        <w:rPr>
          <w:rFonts w:hint="cs"/>
          <w:sz w:val="24"/>
          <w:szCs w:val="24"/>
          <w:rtl/>
          <w:lang w:bidi="ar-JO"/>
        </w:rPr>
        <w:t xml:space="preserve"> ميكروسوفت، وفقاً لاحتياجات الوزارة.</w:t>
      </w:r>
    </w:p>
    <w:p w:rsidR="00060912" w:rsidRDefault="00060912" w:rsidP="00060912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095CEC" w:rsidRDefault="00095CEC" w:rsidP="00A31F7B">
      <w:pPr>
        <w:pStyle w:val="a4"/>
        <w:rPr>
          <w:rFonts w:cstheme="minorBidi"/>
          <w:sz w:val="24"/>
          <w:szCs w:val="24"/>
          <w:rtl/>
          <w:lang w:bidi="ar-JO"/>
        </w:rPr>
      </w:pPr>
      <w:r>
        <w:rPr>
          <w:rFonts w:cstheme="minorBidi" w:hint="cs"/>
          <w:sz w:val="24"/>
          <w:szCs w:val="24"/>
          <w:rtl/>
          <w:lang w:bidi="ar-JO"/>
        </w:rPr>
        <w:t xml:space="preserve">في نطاق التوجه الفردي موضوع </w:t>
      </w:r>
      <w:r w:rsidR="000074CB">
        <w:rPr>
          <w:rFonts w:cstheme="minorBidi" w:hint="cs"/>
          <w:sz w:val="24"/>
          <w:szCs w:val="24"/>
          <w:rtl/>
          <w:lang w:bidi="ar-JO"/>
        </w:rPr>
        <w:t>المناقصة،</w:t>
      </w:r>
      <w:r w:rsidR="000074CB" w:rsidRPr="000074CB">
        <w:rPr>
          <w:rFonts w:cstheme="minorBidi" w:hint="cs"/>
          <w:sz w:val="24"/>
          <w:szCs w:val="24"/>
          <w:rtl/>
          <w:lang w:bidi="ar-JO"/>
        </w:rPr>
        <w:t xml:space="preserve"> </w:t>
      </w:r>
      <w:r w:rsidR="000074CB">
        <w:rPr>
          <w:rFonts w:cstheme="minorBidi" w:hint="cs"/>
          <w:sz w:val="24"/>
          <w:szCs w:val="24"/>
          <w:rtl/>
          <w:lang w:bidi="ar-JO"/>
        </w:rPr>
        <w:t xml:space="preserve">تُشمل </w:t>
      </w:r>
      <w:r>
        <w:rPr>
          <w:rFonts w:cstheme="minorBidi" w:hint="cs"/>
          <w:sz w:val="24"/>
          <w:szCs w:val="24"/>
          <w:rtl/>
          <w:lang w:bidi="ar-JO"/>
        </w:rPr>
        <w:t>الخدمات التالية:</w:t>
      </w:r>
    </w:p>
    <w:p w:rsidR="00095CEC" w:rsidRPr="00095CEC" w:rsidRDefault="00095CEC" w:rsidP="000074CB">
      <w:pPr>
        <w:pStyle w:val="a4"/>
        <w:numPr>
          <w:ilvl w:val="0"/>
          <w:numId w:val="21"/>
        </w:numPr>
        <w:spacing w:line="240" w:lineRule="auto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JO"/>
        </w:rPr>
        <w:t xml:space="preserve">تنفيذ، تطبيق وتطوير منظومة أو مُركب، تعزيز لطواقم التطوير الداخلية في وزارة الصحة بالعمل المشترك في </w:t>
      </w:r>
      <w:r w:rsidR="000074CB">
        <w:rPr>
          <w:rFonts w:cstheme="minorBidi" w:hint="cs"/>
          <w:sz w:val="24"/>
          <w:szCs w:val="24"/>
          <w:rtl/>
          <w:lang w:bidi="ar-JO"/>
        </w:rPr>
        <w:t>ال</w:t>
      </w:r>
      <w:r>
        <w:rPr>
          <w:rFonts w:cstheme="minorBidi" w:hint="cs"/>
          <w:sz w:val="24"/>
          <w:szCs w:val="24"/>
          <w:rtl/>
          <w:lang w:bidi="ar-JO"/>
        </w:rPr>
        <w:t>وزارة.</w:t>
      </w:r>
    </w:p>
    <w:p w:rsidR="00095CEC" w:rsidRPr="00095CEC" w:rsidRDefault="00095CEC" w:rsidP="00A31F7B">
      <w:pPr>
        <w:pStyle w:val="a4"/>
        <w:numPr>
          <w:ilvl w:val="0"/>
          <w:numId w:val="21"/>
        </w:numPr>
        <w:spacing w:line="240" w:lineRule="auto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JO"/>
        </w:rPr>
        <w:t xml:space="preserve">توصيف تكنولوجي مفصل لكيفية التطبيق </w:t>
      </w:r>
      <w:proofErr w:type="spellStart"/>
      <w:r>
        <w:rPr>
          <w:rFonts w:cstheme="minorBidi" w:hint="cs"/>
          <w:sz w:val="24"/>
          <w:szCs w:val="24"/>
          <w:rtl/>
          <w:lang w:bidi="ar-JO"/>
        </w:rPr>
        <w:t>الموصى</w:t>
      </w:r>
      <w:proofErr w:type="spellEnd"/>
      <w:r>
        <w:rPr>
          <w:rFonts w:cstheme="minorBidi" w:hint="cs"/>
          <w:sz w:val="24"/>
          <w:szCs w:val="24"/>
          <w:rtl/>
          <w:lang w:bidi="ar-JO"/>
        </w:rPr>
        <w:t xml:space="preserve"> به لمركبات المنظومة.</w:t>
      </w:r>
    </w:p>
    <w:p w:rsidR="00EC4D28" w:rsidRPr="00EC4D28" w:rsidRDefault="00EC4D28" w:rsidP="00A31F7B">
      <w:pPr>
        <w:pStyle w:val="a4"/>
        <w:numPr>
          <w:ilvl w:val="0"/>
          <w:numId w:val="21"/>
        </w:numPr>
        <w:spacing w:line="240" w:lineRule="auto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JO"/>
        </w:rPr>
        <w:t xml:space="preserve">إجراء تغييرات </w:t>
      </w:r>
      <w:proofErr w:type="spellStart"/>
      <w:r>
        <w:rPr>
          <w:rFonts w:cstheme="minorBidi" w:hint="cs"/>
          <w:sz w:val="24"/>
          <w:szCs w:val="24"/>
          <w:rtl/>
          <w:lang w:bidi="ar-JO"/>
        </w:rPr>
        <w:t>وملاءمات</w:t>
      </w:r>
      <w:proofErr w:type="spellEnd"/>
      <w:r>
        <w:rPr>
          <w:rFonts w:cstheme="minorBidi" w:hint="cs"/>
          <w:sz w:val="24"/>
          <w:szCs w:val="24"/>
          <w:rtl/>
          <w:lang w:bidi="ar-JO"/>
        </w:rPr>
        <w:t xml:space="preserve"> في المنظومة القائمة وفقاً لاحتياجات الوزارة.</w:t>
      </w:r>
    </w:p>
    <w:p w:rsidR="0035398C" w:rsidRPr="0035398C" w:rsidRDefault="0035398C" w:rsidP="00A31F7B">
      <w:pPr>
        <w:pStyle w:val="a4"/>
        <w:numPr>
          <w:ilvl w:val="0"/>
          <w:numId w:val="21"/>
        </w:numPr>
        <w:spacing w:line="240" w:lineRule="auto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JO"/>
        </w:rPr>
        <w:t>صيانة المنظومة القائمة، بما في ذلك معالجة الأعطال ودعم المستخدمين.</w:t>
      </w:r>
    </w:p>
    <w:p w:rsidR="0035398C" w:rsidRPr="0083227B" w:rsidRDefault="0035398C" w:rsidP="008F60C0">
      <w:pPr>
        <w:pStyle w:val="a4"/>
        <w:numPr>
          <w:ilvl w:val="0"/>
          <w:numId w:val="21"/>
        </w:numPr>
        <w:spacing w:line="240" w:lineRule="auto"/>
        <w:rPr>
          <w:rFonts w:cs="David"/>
          <w:sz w:val="24"/>
          <w:szCs w:val="24"/>
        </w:rPr>
      </w:pPr>
      <w:r w:rsidRPr="0035398C">
        <w:rPr>
          <w:rFonts w:cstheme="minorBidi" w:hint="cs"/>
          <w:sz w:val="24"/>
          <w:szCs w:val="24"/>
          <w:rtl/>
          <w:lang w:bidi="ar-JO"/>
        </w:rPr>
        <w:t>تخطيط الهندسة لمنظومة واحدة أو أكثر ولخدمات عرضية تخدم كافة النُظم التي تعتمد على نفس المنصة (مثال خدمات إدارة- مستخدمين</w:t>
      </w:r>
      <w:r w:rsidRPr="0035398C">
        <w:rPr>
          <w:rFonts w:cs="David" w:hint="cs"/>
          <w:sz w:val="24"/>
          <w:szCs w:val="24"/>
          <w:rtl/>
        </w:rPr>
        <w:t xml:space="preserve">/ </w:t>
      </w:r>
      <w:r>
        <w:rPr>
          <w:rFonts w:cs="Times New Roman" w:hint="cs"/>
          <w:sz w:val="24"/>
          <w:szCs w:val="24"/>
          <w:rtl/>
          <w:lang w:bidi="ar-SA"/>
        </w:rPr>
        <w:t>تراخيص</w:t>
      </w:r>
      <w:r>
        <w:rPr>
          <w:rFonts w:cstheme="minorBidi" w:hint="cs"/>
          <w:sz w:val="24"/>
          <w:szCs w:val="24"/>
          <w:rtl/>
          <w:lang w:bidi="ar-JO"/>
        </w:rPr>
        <w:t xml:space="preserve"> عرضية، خدمات واجهات موحدة، خدمات قاموس بيانات وما شابه ذلك). </w:t>
      </w:r>
      <w:r w:rsidR="008F60C0">
        <w:rPr>
          <w:rFonts w:cstheme="minorBidi" w:hint="cs"/>
          <w:sz w:val="24"/>
          <w:szCs w:val="24"/>
          <w:rtl/>
          <w:lang w:bidi="ar-JO"/>
        </w:rPr>
        <w:t xml:space="preserve">يمكن أن يشمل </w:t>
      </w:r>
      <w:r>
        <w:rPr>
          <w:rFonts w:cstheme="minorBidi" w:hint="cs"/>
          <w:sz w:val="24"/>
          <w:szCs w:val="24"/>
          <w:rtl/>
          <w:lang w:bidi="ar-JO"/>
        </w:rPr>
        <w:t>تخطيط الهندسة</w:t>
      </w:r>
      <w:r w:rsidR="008F60C0">
        <w:rPr>
          <w:rFonts w:cstheme="minorBidi" w:hint="cs"/>
          <w:sz w:val="24"/>
          <w:szCs w:val="24"/>
          <w:rtl/>
          <w:lang w:bidi="ar-JO"/>
        </w:rPr>
        <w:t xml:space="preserve"> جوانب التطبيق، البنى التحتية لعتاد الحاسوب أو دمج بين الاثنين. </w:t>
      </w:r>
      <w:r>
        <w:rPr>
          <w:rFonts w:cstheme="minorBidi" w:hint="cs"/>
          <w:sz w:val="24"/>
          <w:szCs w:val="24"/>
          <w:rtl/>
          <w:lang w:bidi="ar-JO"/>
        </w:rPr>
        <w:t xml:space="preserve"> </w:t>
      </w:r>
    </w:p>
    <w:p w:rsidR="008F60C0" w:rsidRPr="008F60C0" w:rsidRDefault="008F60C0" w:rsidP="008F60C0">
      <w:pPr>
        <w:pStyle w:val="a4"/>
        <w:numPr>
          <w:ilvl w:val="0"/>
          <w:numId w:val="21"/>
        </w:numPr>
        <w:spacing w:line="240" w:lineRule="auto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JO"/>
        </w:rPr>
        <w:t xml:space="preserve">فحص منتجات التخطيط أو التوصيف التي نُفذت من قبل طرف آخر وتقديم تقارير وإبداء رأي وتوصيات للتحسين. </w:t>
      </w:r>
    </w:p>
    <w:p w:rsidR="008F60C0" w:rsidRPr="008F60C0" w:rsidRDefault="008F60C0" w:rsidP="008F60C0">
      <w:pPr>
        <w:pStyle w:val="a4"/>
        <w:numPr>
          <w:ilvl w:val="0"/>
          <w:numId w:val="21"/>
        </w:numPr>
        <w:spacing w:line="240" w:lineRule="auto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JO"/>
        </w:rPr>
        <w:t>رقابة على الإنجازات التي نُفذت من قبل طرف آخر.</w:t>
      </w:r>
    </w:p>
    <w:p w:rsidR="008F60C0" w:rsidRPr="008F60C0" w:rsidRDefault="008F60C0" w:rsidP="00A31F7B">
      <w:pPr>
        <w:pStyle w:val="a4"/>
        <w:numPr>
          <w:ilvl w:val="0"/>
          <w:numId w:val="21"/>
        </w:numPr>
        <w:spacing w:line="240" w:lineRule="auto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JO"/>
        </w:rPr>
        <w:t>فحوصات جودة.</w:t>
      </w:r>
    </w:p>
    <w:p w:rsidR="00A31F7B" w:rsidRPr="0083227B" w:rsidRDefault="008F60C0" w:rsidP="008F60C0">
      <w:pPr>
        <w:pStyle w:val="a4"/>
        <w:numPr>
          <w:ilvl w:val="0"/>
          <w:numId w:val="21"/>
        </w:numPr>
        <w:spacing w:line="240" w:lineRule="auto"/>
        <w:rPr>
          <w:rFonts w:cs="David"/>
          <w:sz w:val="24"/>
          <w:szCs w:val="24"/>
          <w:rtl/>
        </w:rPr>
      </w:pPr>
      <w:r>
        <w:rPr>
          <w:rFonts w:cstheme="minorBidi" w:hint="cs"/>
          <w:sz w:val="24"/>
          <w:szCs w:val="24"/>
          <w:rtl/>
          <w:lang w:bidi="ar-JO"/>
        </w:rPr>
        <w:t xml:space="preserve">استيعاب وإرشاد للمستخدمين. </w:t>
      </w:r>
    </w:p>
    <w:p w:rsidR="008F60C0" w:rsidRPr="008F60C0" w:rsidRDefault="008F60C0" w:rsidP="00A31F7B">
      <w:pPr>
        <w:pStyle w:val="a4"/>
        <w:numPr>
          <w:ilvl w:val="0"/>
          <w:numId w:val="21"/>
        </w:numPr>
        <w:spacing w:line="240" w:lineRule="auto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JO"/>
        </w:rPr>
        <w:t>دعم تقني في هذه المنصة.</w:t>
      </w:r>
    </w:p>
    <w:p w:rsidR="008F60C0" w:rsidRPr="008F60C0" w:rsidRDefault="008F60C0" w:rsidP="00A31F7B">
      <w:pPr>
        <w:pStyle w:val="a4"/>
        <w:numPr>
          <w:ilvl w:val="0"/>
          <w:numId w:val="21"/>
        </w:numPr>
        <w:spacing w:line="240" w:lineRule="auto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JO"/>
        </w:rPr>
        <w:t>إعداد وتمرير دورات لموظفي التطوير/ موظفي التطبيق/ الداعمين لهذه المنصة.</w:t>
      </w:r>
    </w:p>
    <w:p w:rsidR="008F60C0" w:rsidRPr="008F60C0" w:rsidRDefault="008F60C0" w:rsidP="00A31F7B">
      <w:pPr>
        <w:pStyle w:val="a4"/>
        <w:numPr>
          <w:ilvl w:val="0"/>
          <w:numId w:val="21"/>
        </w:numPr>
        <w:spacing w:line="240" w:lineRule="auto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JO"/>
        </w:rPr>
        <w:t>خدمات إدارة مشروع/ استشارة ومرافقة في هذا المجال.</w:t>
      </w:r>
    </w:p>
    <w:p w:rsidR="006859ED" w:rsidRPr="006859ED" w:rsidRDefault="008F60C0" w:rsidP="006859ED">
      <w:pPr>
        <w:pStyle w:val="a4"/>
        <w:numPr>
          <w:ilvl w:val="0"/>
          <w:numId w:val="21"/>
        </w:numPr>
        <w:spacing w:line="240" w:lineRule="auto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JO"/>
        </w:rPr>
        <w:t xml:space="preserve">خدمات ونُظم </w:t>
      </w:r>
      <w:r w:rsidR="006859ED">
        <w:rPr>
          <w:rFonts w:cstheme="minorBidi" w:hint="cs"/>
          <w:sz w:val="24"/>
          <w:szCs w:val="24"/>
          <w:rtl/>
          <w:lang w:bidi="ar-JO"/>
        </w:rPr>
        <w:t>تدعم/ وتطلق بما في ذلك دمج لنُظم إضافية.</w:t>
      </w:r>
    </w:p>
    <w:p w:rsidR="00060912" w:rsidRPr="00A31F7B" w:rsidRDefault="00060912" w:rsidP="00A31F7B">
      <w:pPr>
        <w:spacing w:after="0" w:line="240" w:lineRule="auto"/>
        <w:ind w:left="84"/>
        <w:jc w:val="both"/>
        <w:rPr>
          <w:rFonts w:cs="David"/>
          <w:sz w:val="24"/>
          <w:szCs w:val="24"/>
          <w:rtl/>
        </w:rPr>
      </w:pPr>
    </w:p>
    <w:p w:rsidR="00DF6729" w:rsidRDefault="006859ED" w:rsidP="006859ED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JO"/>
        </w:rPr>
        <w:t>يمكن الاطلاع على مستندات المناقصة في موقع وزارة الصحة على الانترنت، على العنوان</w:t>
      </w:r>
      <w:r w:rsidR="00DF6729">
        <w:rPr>
          <w:rFonts w:cs="David" w:hint="cs"/>
          <w:sz w:val="24"/>
          <w:szCs w:val="24"/>
          <w:rtl/>
        </w:rPr>
        <w:t xml:space="preserve">: </w:t>
      </w:r>
      <w:r w:rsidR="00DF6729">
        <w:rPr>
          <w:rFonts w:cs="David"/>
          <w:sz w:val="24"/>
          <w:szCs w:val="24"/>
        </w:rPr>
        <w:t>www.health.gov.il</w:t>
      </w:r>
      <w:r w:rsidR="00DF6729"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JO"/>
        </w:rPr>
        <w:t xml:space="preserve">في صفحة " مناقصات". </w:t>
      </w:r>
    </w:p>
    <w:p w:rsidR="006859ED" w:rsidRDefault="006859ED" w:rsidP="00B455E4">
      <w:pPr>
        <w:spacing w:after="0" w:line="240" w:lineRule="auto"/>
        <w:jc w:val="both"/>
        <w:rPr>
          <w:sz w:val="24"/>
          <w:szCs w:val="24"/>
          <w:rtl/>
          <w:lang w:bidi="ar-JO"/>
        </w:rPr>
      </w:pPr>
      <w:bookmarkStart w:id="1" w:name="_Ref320531450"/>
      <w:r>
        <w:rPr>
          <w:rFonts w:hint="cs"/>
          <w:sz w:val="24"/>
          <w:szCs w:val="24"/>
          <w:rtl/>
          <w:lang w:bidi="ar-JO"/>
        </w:rPr>
        <w:t>فيما يلي الجدول الزمني للمناقصة:</w:t>
      </w:r>
    </w:p>
    <w:bookmarkEnd w:id="1"/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6859ED" w:rsidRDefault="006859ED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/>
                <w:b/>
                <w:bCs/>
                <w:color w:val="FFFFFF" w:themeColor="background1"/>
                <w:rtl/>
                <w:lang w:eastAsia="he-IL" w:bidi="ar-JO"/>
              </w:rPr>
            </w:pPr>
            <w:r>
              <w:rPr>
                <w:rFonts w:asciiTheme="minorBidi" w:eastAsia="Times New Roman" w:hAnsiTheme="minorBidi" w:hint="cs"/>
                <w:b/>
                <w:bCs/>
                <w:color w:val="FFFFFF" w:themeColor="background1"/>
                <w:rtl/>
                <w:lang w:eastAsia="he-IL" w:bidi="ar-JO"/>
              </w:rPr>
              <w:t>المرحلة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6859ED" w:rsidRDefault="006859ED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Arial"/>
                <w:b/>
                <w:bCs/>
                <w:color w:val="FFFFFF" w:themeColor="background1"/>
                <w:rtl/>
                <w:lang w:eastAsia="he-IL" w:bidi="ar-JO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color w:val="FFFFFF" w:themeColor="background1"/>
                <w:rtl/>
                <w:lang w:eastAsia="he-IL" w:bidi="ar-JO"/>
              </w:rPr>
              <w:t>الموعد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6859ED" w:rsidRDefault="006859ED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Arial"/>
                <w:b/>
                <w:bCs/>
                <w:rtl/>
                <w:lang w:eastAsia="he-IL" w:bidi="ar-JO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 xml:space="preserve">نشر المناقصة 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A31F7B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31</w:t>
            </w:r>
            <w:r w:rsidR="00044288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.05.2021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6859ED" w:rsidRDefault="006859ED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Arial"/>
                <w:b/>
                <w:bCs/>
                <w:lang w:eastAsia="he-IL" w:bidi="ar-JO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 xml:space="preserve">الموعد الأخير لتقديم الأسئلة الاستفسارية 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A31F7B" w:rsidP="006859ED">
            <w:pPr>
              <w:keepNext/>
              <w:keepLines/>
              <w:spacing w:before="120" w:after="120" w:line="360" w:lineRule="auto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       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13.06.2021 </w:t>
            </w:r>
            <w:r w:rsidR="006859ED"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الساعة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6859ED" w:rsidRDefault="006859ED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Arial"/>
                <w:b/>
                <w:bCs/>
                <w:rtl/>
                <w:lang w:eastAsia="he-IL" w:bidi="ar-JO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 xml:space="preserve">الموعد الأخير لتقديم العروض 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044288" w:rsidP="00A31F7B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</w:t>
            </w:r>
            <w:r w:rsidR="00A31F7B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4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</w:t>
            </w:r>
            <w:r w:rsidR="00A31F7B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7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.2021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="006859ED"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 xml:space="preserve"> الساعة</w:t>
            </w:r>
            <w:r w:rsidR="006859ED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 w:rsidR="00A31F7B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</w:tbl>
    <w:p w:rsidR="00BE6912" w:rsidRPr="00361320" w:rsidRDefault="006859ED" w:rsidP="006859ED">
      <w:p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JO"/>
        </w:rPr>
        <w:t xml:space="preserve">لتقديم الأسئلة وللاستفسارات يمكن التوجه عبر البريد الالكتروني على </w:t>
      </w:r>
      <w:proofErr w:type="gramStart"/>
      <w:r>
        <w:rPr>
          <w:rFonts w:hint="cs"/>
          <w:sz w:val="24"/>
          <w:szCs w:val="24"/>
          <w:rtl/>
          <w:lang w:bidi="ar-JO"/>
        </w:rPr>
        <w:t>العنوان</w:t>
      </w:r>
      <w:r w:rsidR="00DF6729">
        <w:rPr>
          <w:rFonts w:cs="David" w:hint="cs"/>
          <w:sz w:val="24"/>
          <w:szCs w:val="24"/>
          <w:rtl/>
        </w:rPr>
        <w:t xml:space="preserve">:  </w:t>
      </w:r>
      <w:r w:rsidR="00DF6729">
        <w:rPr>
          <w:rFonts w:cs="David"/>
          <w:sz w:val="24"/>
          <w:szCs w:val="24"/>
        </w:rPr>
        <w:t>it.tenders@moh.gov.il</w:t>
      </w:r>
      <w:proofErr w:type="gramEnd"/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849C2"/>
    <w:multiLevelType w:val="multilevel"/>
    <w:tmpl w:val="E2F6768A"/>
    <w:lvl w:ilvl="0">
      <w:start w:val="1"/>
      <w:numFmt w:val="decimal"/>
      <w:lvlText w:val="%1."/>
      <w:lvlJc w:val="left"/>
      <w:pPr>
        <w:tabs>
          <w:tab w:val="num" w:pos="207"/>
        </w:tabs>
        <w:ind w:left="927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916"/>
        </w:tabs>
        <w:ind w:left="1996" w:hanging="720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6" w15:restartNumberingAfterBreak="0">
    <w:nsid w:val="2EA05DF3"/>
    <w:multiLevelType w:val="hybridMultilevel"/>
    <w:tmpl w:val="0A467CEA"/>
    <w:lvl w:ilvl="0" w:tplc="04090001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7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3E31F7"/>
    <w:multiLevelType w:val="hybridMultilevel"/>
    <w:tmpl w:val="0F6043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9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9"/>
  </w:num>
  <w:num w:numId="3">
    <w:abstractNumId w:val="3"/>
  </w:num>
  <w:num w:numId="4">
    <w:abstractNumId w:val="9"/>
  </w:num>
  <w:num w:numId="5">
    <w:abstractNumId w:val="16"/>
  </w:num>
  <w:num w:numId="6">
    <w:abstractNumId w:val="15"/>
  </w:num>
  <w:num w:numId="7">
    <w:abstractNumId w:val="17"/>
  </w:num>
  <w:num w:numId="8">
    <w:abstractNumId w:val="14"/>
  </w:num>
  <w:num w:numId="9">
    <w:abstractNumId w:val="10"/>
  </w:num>
  <w:num w:numId="10">
    <w:abstractNumId w:val="7"/>
  </w:num>
  <w:num w:numId="11">
    <w:abstractNumId w:val="8"/>
  </w:num>
  <w:num w:numId="12">
    <w:abstractNumId w:val="13"/>
  </w:num>
  <w:num w:numId="13">
    <w:abstractNumId w:val="4"/>
  </w:num>
  <w:num w:numId="14">
    <w:abstractNumId w:val="12"/>
  </w:num>
  <w:num w:numId="15">
    <w:abstractNumId w:val="0"/>
  </w:num>
  <w:num w:numId="16">
    <w:abstractNumId w:val="0"/>
  </w:num>
  <w:num w:numId="17">
    <w:abstractNumId w:val="1"/>
  </w:num>
  <w:num w:numId="18">
    <w:abstractNumId w:val="5"/>
  </w:num>
  <w:num w:numId="19">
    <w:abstractNumId w:val="2"/>
  </w:num>
  <w:num w:numId="20">
    <w:abstractNumId w:val="11"/>
  </w:num>
  <w:num w:numId="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074CB"/>
    <w:rsid w:val="000321A2"/>
    <w:rsid w:val="00044288"/>
    <w:rsid w:val="00060912"/>
    <w:rsid w:val="00081C97"/>
    <w:rsid w:val="00095CEC"/>
    <w:rsid w:val="00097189"/>
    <w:rsid w:val="000A21E8"/>
    <w:rsid w:val="000D181D"/>
    <w:rsid w:val="001C63F7"/>
    <w:rsid w:val="002244A5"/>
    <w:rsid w:val="0035398C"/>
    <w:rsid w:val="00361320"/>
    <w:rsid w:val="003A7028"/>
    <w:rsid w:val="003D5591"/>
    <w:rsid w:val="004416C6"/>
    <w:rsid w:val="004E0515"/>
    <w:rsid w:val="00513EC8"/>
    <w:rsid w:val="00516CDF"/>
    <w:rsid w:val="00557662"/>
    <w:rsid w:val="00562DB6"/>
    <w:rsid w:val="005C6E44"/>
    <w:rsid w:val="006741BE"/>
    <w:rsid w:val="00683C85"/>
    <w:rsid w:val="006859ED"/>
    <w:rsid w:val="006B537A"/>
    <w:rsid w:val="006D5EC5"/>
    <w:rsid w:val="00701007"/>
    <w:rsid w:val="00717C5B"/>
    <w:rsid w:val="00754BB7"/>
    <w:rsid w:val="007C7646"/>
    <w:rsid w:val="007F649C"/>
    <w:rsid w:val="00831FCF"/>
    <w:rsid w:val="0086511E"/>
    <w:rsid w:val="008D1893"/>
    <w:rsid w:val="008F60C0"/>
    <w:rsid w:val="009D7449"/>
    <w:rsid w:val="00A31F7B"/>
    <w:rsid w:val="00B455E4"/>
    <w:rsid w:val="00B60BF4"/>
    <w:rsid w:val="00BE6912"/>
    <w:rsid w:val="00BF38F7"/>
    <w:rsid w:val="00C53D9E"/>
    <w:rsid w:val="00C57691"/>
    <w:rsid w:val="00CA16EB"/>
    <w:rsid w:val="00DC775E"/>
    <w:rsid w:val="00DF6729"/>
    <w:rsid w:val="00E0230B"/>
    <w:rsid w:val="00E724C4"/>
    <w:rsid w:val="00EC4D28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A31F7B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A31F7B"/>
    <w:rPr>
      <w:rFonts w:ascii="Arial" w:eastAsia="Times New Roman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261</Words>
  <Characters>1464</Characters>
  <Application>Microsoft Office Word</Application>
  <DocSecurity>0</DocSecurity>
  <Lines>42</Lines>
  <Paragraphs>30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Admin</cp:lastModifiedBy>
  <cp:revision>19</cp:revision>
  <dcterms:created xsi:type="dcterms:W3CDTF">2019-08-13T06:38:00Z</dcterms:created>
  <dcterms:modified xsi:type="dcterms:W3CDTF">2021-05-27T12:55:00Z</dcterms:modified>
</cp:coreProperties>
</file>